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60F" w:rsidRDefault="00D53700" w:rsidP="00F30903">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r w:rsidRPr="00D53700">
        <w:rPr>
          <w:rFonts w:asciiTheme="majorHAnsi" w:hAnsiTheme="majorHAnsi" w:cs="Segoe UI"/>
          <w:b/>
          <w:bCs/>
          <w:noProof/>
          <w:color w:val="FF0000"/>
          <w:sz w:val="22"/>
          <w:szCs w:val="22"/>
          <w:bdr w:val="none" w:sz="0" w:space="0" w:color="auto" w:frame="1"/>
        </w:rPr>
        <mc:AlternateContent>
          <mc:Choice Requires="wps">
            <w:drawing>
              <wp:inline distT="0" distB="0" distL="0" distR="0">
                <wp:extent cx="304800" cy="304800"/>
                <wp:effectExtent l="0" t="0" r="0" b="0"/>
                <wp:docPr id="12" name="Dikdörtgen 12" descr="blob:https://web.whatsapp.com/bd61ee84-4b30-4686-8b01-a6eab82717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700" w:rsidRDefault="00D53700" w:rsidP="00D53700">
                            <w:pPr>
                              <w:jc w:val="center"/>
                            </w:pPr>
                          </w:p>
                          <w:p w:rsidR="00D53700" w:rsidRDefault="00D53700" w:rsidP="00D53700">
                            <w:pPr>
                              <w:jc w:val="center"/>
                            </w:pPr>
                          </w:p>
                          <w:p w:rsidR="00D53700" w:rsidRDefault="00D53700" w:rsidP="00D53700">
                            <w:pPr>
                              <w:jc w:val="center"/>
                            </w:pPr>
                          </w:p>
                          <w:p w:rsidR="00D53700" w:rsidRDefault="00D53700" w:rsidP="00D53700">
                            <w:pPr>
                              <w:jc w:val="center"/>
                            </w:pPr>
                          </w:p>
                        </w:txbxContent>
                      </wps:txbx>
                      <wps:bodyPr rot="0" vert="horz" wrap="square" lIns="91440" tIns="45720" rIns="91440" bIns="45720" anchor="t" anchorCtr="0" upright="1">
                        <a:noAutofit/>
                      </wps:bodyPr>
                    </wps:wsp>
                  </a:graphicData>
                </a:graphic>
              </wp:inline>
            </w:drawing>
          </mc:Choice>
          <mc:Fallback>
            <w:pict>
              <v:rect id="Dikdörtgen 12" o:spid="_x0000_s1026" alt="Açıklama: blob:https://web.whatsapp.com/bd61ee84-4b30-4686-8b01-a6eab82717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BxM358QIAABEGAAAO&#10;AAAAAAAAAAAAAAAAAC4CAABkcnMvZTJvRG9jLnhtbFBLAQItABQABgAIAAAAIQBMoOks2AAAAAMB&#10;AAAPAAAAAAAAAAAAAAAAAEsFAABkcnMvZG93bnJldi54bWxQSwUGAAAAAAQABADzAAAAUAYAAAAA&#10;" filled="f" stroked="f">
                <o:lock v:ext="edit" aspectratio="t"/>
                <v:textbox>
                  <w:txbxContent>
                    <w:p w:rsidR="00D53700" w:rsidRDefault="00D53700" w:rsidP="00D53700">
                      <w:pPr>
                        <w:jc w:val="center"/>
                      </w:pPr>
                    </w:p>
                    <w:p w:rsidR="00D53700" w:rsidRDefault="00D53700" w:rsidP="00D53700">
                      <w:pPr>
                        <w:jc w:val="center"/>
                      </w:pPr>
                    </w:p>
                    <w:p w:rsidR="00D53700" w:rsidRDefault="00D53700" w:rsidP="00D53700">
                      <w:pPr>
                        <w:jc w:val="center"/>
                      </w:pPr>
                    </w:p>
                    <w:p w:rsidR="00D53700" w:rsidRDefault="00D53700" w:rsidP="00D53700">
                      <w:pPr>
                        <w:jc w:val="center"/>
                      </w:pPr>
                    </w:p>
                  </w:txbxContent>
                </v:textbox>
                <w10:anchorlock/>
              </v:rect>
            </w:pict>
          </mc:Fallback>
        </mc:AlternateContent>
      </w:r>
      <w:r w:rsidRPr="00D53700">
        <w:rPr>
          <w:noProof/>
        </w:rPr>
        <w:t xml:space="preserve"> </w:t>
      </w:r>
      <w:r>
        <w:rPr>
          <w:noProof/>
        </w:rPr>
        <w:t xml:space="preserve">                                                                                   </w:t>
      </w:r>
      <w:r>
        <w:rPr>
          <w:noProof/>
        </w:rPr>
        <mc:AlternateContent>
          <mc:Choice Requires="wps">
            <w:drawing>
              <wp:inline distT="0" distB="0" distL="0" distR="0" wp14:anchorId="486CE44F" wp14:editId="147F9912">
                <wp:extent cx="304800" cy="304800"/>
                <wp:effectExtent l="0" t="0" r="0" b="0"/>
                <wp:docPr id="13" name="AutoShape 4" descr="blob:https://web.whatsapp.com/bd61ee84-4b30-4686-8b01-a6eab82717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çıklama: blob:https://web.whatsapp.com/bd61ee84-4b30-4686-8b01-a6eab82717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GcBHv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w:drawing>
          <wp:inline distT="0" distB="0" distL="0" distR="0" wp14:anchorId="4B443F01" wp14:editId="1431F317">
            <wp:extent cx="1343025" cy="13430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p>
    <w:p w:rsidR="00613DA3" w:rsidRDefault="00C86F96" w:rsidP="00F30903">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r>
        <w:rPr>
          <w:rStyle w:val="Gl"/>
          <w:rFonts w:asciiTheme="majorHAnsi" w:hAnsiTheme="majorHAnsi" w:cs="Segoe UI"/>
          <w:color w:val="FF0000"/>
          <w:sz w:val="22"/>
          <w:szCs w:val="22"/>
          <w:bdr w:val="none" w:sz="0" w:space="0" w:color="auto" w:frame="1"/>
        </w:rPr>
        <w:t>Manolya Anaokulu 2024-2025</w:t>
      </w:r>
      <w:r w:rsidR="00613DA3">
        <w:rPr>
          <w:rStyle w:val="Gl"/>
          <w:rFonts w:asciiTheme="majorHAnsi" w:hAnsiTheme="majorHAnsi" w:cs="Segoe UI"/>
          <w:color w:val="FF0000"/>
          <w:sz w:val="22"/>
          <w:szCs w:val="22"/>
          <w:bdr w:val="none" w:sz="0" w:space="0" w:color="auto" w:frame="1"/>
        </w:rPr>
        <w:t xml:space="preserve"> Eğitim-Öğretim Yılı</w:t>
      </w:r>
    </w:p>
    <w:p w:rsidR="00613DA3" w:rsidRPr="007E0962" w:rsidRDefault="00613DA3" w:rsidP="00F30903">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p>
    <w:p w:rsidR="00F30903" w:rsidRPr="007E0962" w:rsidRDefault="00F30903" w:rsidP="00F30903">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r w:rsidRPr="007E0962">
        <w:rPr>
          <w:rStyle w:val="Gl"/>
          <w:rFonts w:asciiTheme="majorHAnsi" w:hAnsiTheme="majorHAnsi" w:cs="Segoe UI"/>
          <w:color w:val="FF0000"/>
          <w:sz w:val="22"/>
          <w:szCs w:val="22"/>
          <w:bdr w:val="none" w:sz="0" w:space="0" w:color="auto" w:frame="1"/>
        </w:rPr>
        <w:t xml:space="preserve">Dilimizin Zenginlikleri Projesi Ekim Ayı </w:t>
      </w:r>
      <w:r w:rsidR="001202E5" w:rsidRPr="007E0962">
        <w:rPr>
          <w:rStyle w:val="Gl"/>
          <w:rFonts w:asciiTheme="majorHAnsi" w:hAnsiTheme="majorHAnsi" w:cs="Segoe UI"/>
          <w:color w:val="FF0000"/>
          <w:sz w:val="22"/>
          <w:szCs w:val="22"/>
          <w:bdr w:val="none" w:sz="0" w:space="0" w:color="auto" w:frame="1"/>
        </w:rPr>
        <w:t xml:space="preserve">Faaliyet </w:t>
      </w:r>
      <w:r w:rsidRPr="007E0962">
        <w:rPr>
          <w:rStyle w:val="Gl"/>
          <w:rFonts w:asciiTheme="majorHAnsi" w:hAnsiTheme="majorHAnsi" w:cs="Segoe UI"/>
          <w:color w:val="FF0000"/>
          <w:sz w:val="22"/>
          <w:szCs w:val="22"/>
          <w:bdr w:val="none" w:sz="0" w:space="0" w:color="auto" w:frame="1"/>
        </w:rPr>
        <w:t xml:space="preserve">Raporu </w:t>
      </w:r>
    </w:p>
    <w:p w:rsidR="005C160F" w:rsidRPr="007E0962" w:rsidRDefault="005C160F" w:rsidP="00F30903">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p>
    <w:p w:rsidR="00F30903" w:rsidRPr="007E0962" w:rsidRDefault="00F30903" w:rsidP="00F30903">
      <w:pPr>
        <w:pStyle w:val="NormalWeb"/>
        <w:shd w:val="clear" w:color="auto" w:fill="FFFFFF"/>
        <w:spacing w:before="0" w:beforeAutospacing="0" w:after="0" w:afterAutospacing="0"/>
        <w:rPr>
          <w:rFonts w:asciiTheme="majorHAnsi" w:hAnsiTheme="majorHAnsi" w:cs="Segoe UI"/>
          <w:color w:val="2C2F34"/>
          <w:sz w:val="22"/>
          <w:szCs w:val="22"/>
        </w:rPr>
      </w:pPr>
    </w:p>
    <w:p w:rsidR="0024705F" w:rsidRDefault="0024705F" w:rsidP="0024705F">
      <w:pPr>
        <w:spacing w:before="100" w:beforeAutospacing="1" w:after="100" w:afterAutospacing="1" w:line="240" w:lineRule="auto"/>
        <w:outlineLvl w:val="1"/>
        <w:rPr>
          <w:rFonts w:ascii="Segoe UI Semilight" w:eastAsia="Times New Roman" w:hAnsi="Segoe UI Semilight" w:cs="Segoe UI Semilight"/>
          <w:b/>
          <w:bCs/>
          <w:sz w:val="24"/>
          <w:szCs w:val="24"/>
          <w:lang w:eastAsia="tr-TR"/>
        </w:rPr>
      </w:pPr>
      <w:r>
        <w:rPr>
          <w:rFonts w:ascii="Segoe UI Semilight" w:eastAsia="Times New Roman" w:hAnsi="Segoe UI Semilight" w:cs="Segoe UI Semilight"/>
          <w:b/>
          <w:bCs/>
          <w:sz w:val="24"/>
          <w:szCs w:val="24"/>
          <w:lang w:eastAsia="tr-TR"/>
        </w:rPr>
        <w:t>Dilimizin Zenginlikleri Projesi Mart Ayı Raporu</w:t>
      </w: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 </w:t>
      </w: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b/>
          <w:bCs/>
          <w:sz w:val="24"/>
          <w:szCs w:val="24"/>
          <w:lang w:eastAsia="tr-TR"/>
        </w:rPr>
        <w:t>Projenin Amacı:</w:t>
      </w: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Dilimizin Zenginlikleri Projesi, okul öncesi öğrencilere Türk kültürüne yönelik içeriklerle temas etme fırsatı sunarak kültürel ve dil bilincini geliştirmeyi hedeflemektedir. Mart ayı içerisinde öğrencilere Türk kültürünü tanıtmak amacıyla çeşitli içerikler hazırlanmış ve kullanılmıştır.</w:t>
      </w: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b/>
          <w:bCs/>
          <w:sz w:val="24"/>
          <w:szCs w:val="24"/>
          <w:lang w:eastAsia="tr-TR"/>
        </w:rPr>
        <w:t>Mart Ayı Faaliyetleri:</w:t>
      </w: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b/>
          <w:bCs/>
          <w:sz w:val="24"/>
          <w:szCs w:val="24"/>
          <w:lang w:eastAsia="tr-TR"/>
        </w:rPr>
        <w:t>Hedef:</w:t>
      </w:r>
    </w:p>
    <w:p w:rsidR="0024705F" w:rsidRDefault="0024705F" w:rsidP="0024705F">
      <w:pPr>
        <w:numPr>
          <w:ilvl w:val="0"/>
          <w:numId w:val="2"/>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Öğrencilerin kelime dağarcıklarını geliştirmek</w:t>
      </w:r>
    </w:p>
    <w:p w:rsidR="0024705F" w:rsidRDefault="0024705F" w:rsidP="0024705F">
      <w:pPr>
        <w:numPr>
          <w:ilvl w:val="0"/>
          <w:numId w:val="2"/>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Kelimelerin anlamlarını ve kullanımlarını pekiştirmek</w:t>
      </w:r>
    </w:p>
    <w:p w:rsidR="0024705F" w:rsidRDefault="0024705F" w:rsidP="0024705F">
      <w:pPr>
        <w:numPr>
          <w:ilvl w:val="0"/>
          <w:numId w:val="2"/>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Tematik kelimeler arasında bağlantı kurmalarını sağlamak</w:t>
      </w:r>
    </w:p>
    <w:p w:rsidR="0024705F" w:rsidRDefault="0024705F" w:rsidP="0024705F">
      <w:pPr>
        <w:numPr>
          <w:ilvl w:val="0"/>
          <w:numId w:val="2"/>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Yaratıcı düşünme becerilerini geliştirmek</w:t>
      </w:r>
    </w:p>
    <w:p w:rsidR="00D16265" w:rsidRDefault="00D16265" w:rsidP="00D16265">
      <w:pPr>
        <w:spacing w:before="100" w:beforeAutospacing="1" w:after="100" w:afterAutospacing="1" w:line="240" w:lineRule="auto"/>
        <w:rPr>
          <w:rFonts w:ascii="Segoe UI Semilight" w:eastAsia="Times New Roman" w:hAnsi="Segoe UI Semilight" w:cs="Segoe UI Semilight"/>
          <w:sz w:val="24"/>
          <w:szCs w:val="24"/>
          <w:lang w:eastAsia="tr-TR"/>
        </w:rPr>
      </w:pP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b/>
          <w:bCs/>
          <w:sz w:val="24"/>
          <w:szCs w:val="24"/>
          <w:lang w:eastAsia="tr-TR"/>
        </w:rPr>
        <w:t>Etkinlikler:</w:t>
      </w: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b/>
          <w:bCs/>
          <w:sz w:val="24"/>
          <w:szCs w:val="24"/>
          <w:lang w:eastAsia="tr-TR"/>
        </w:rPr>
        <w:t>Söyle-Çiz Etkinliği:</w:t>
      </w:r>
    </w:p>
    <w:p w:rsidR="0024705F" w:rsidRDefault="0024705F" w:rsidP="0024705F">
      <w:pPr>
        <w:numPr>
          <w:ilvl w:val="0"/>
          <w:numId w:val="3"/>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Etkileşimli kitap okuma yönteminde belirlenen bilinmeyen kelimeler için </w:t>
      </w:r>
      <w:r>
        <w:rPr>
          <w:rFonts w:ascii="Segoe UI Semilight" w:eastAsia="Times New Roman" w:hAnsi="Segoe UI Semilight" w:cs="Segoe UI Semilight"/>
          <w:b/>
          <w:bCs/>
          <w:sz w:val="24"/>
          <w:szCs w:val="24"/>
          <w:lang w:eastAsia="tr-TR"/>
        </w:rPr>
        <w:t>Söyle-Çiz</w:t>
      </w:r>
      <w:r>
        <w:rPr>
          <w:rFonts w:ascii="Segoe UI Semilight" w:eastAsia="Times New Roman" w:hAnsi="Segoe UI Semilight" w:cs="Segoe UI Semilight"/>
          <w:sz w:val="24"/>
          <w:szCs w:val="24"/>
          <w:lang w:eastAsia="tr-TR"/>
        </w:rPr>
        <w:t> etkinliği gerçekleştirildi.</w:t>
      </w:r>
    </w:p>
    <w:p w:rsidR="0024705F" w:rsidRDefault="0024705F" w:rsidP="0024705F">
      <w:pPr>
        <w:numPr>
          <w:ilvl w:val="0"/>
          <w:numId w:val="3"/>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Öğrencilere kelimelerin anlamları ve telaffuzları öğretildi.</w:t>
      </w:r>
    </w:p>
    <w:p w:rsidR="0024705F" w:rsidRDefault="0024705F" w:rsidP="0024705F">
      <w:pPr>
        <w:numPr>
          <w:ilvl w:val="0"/>
          <w:numId w:val="3"/>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Kelimelerin anlamlarını pekiştirmek için öğrencilerden kelimeyle ilgili resimler çizmeleri istendi.</w:t>
      </w:r>
    </w:p>
    <w:p w:rsidR="003443BF" w:rsidRPr="003443BF" w:rsidRDefault="003443BF" w:rsidP="003443BF">
      <w:pPr>
        <w:spacing w:before="100" w:beforeAutospacing="1" w:after="100" w:afterAutospacing="1" w:line="240" w:lineRule="auto"/>
        <w:rPr>
          <w:rFonts w:ascii="Times New Roman" w:eastAsia="Times New Roman" w:hAnsi="Times New Roman" w:cs="Times New Roman"/>
          <w:sz w:val="24"/>
          <w:szCs w:val="24"/>
          <w:lang w:eastAsia="tr-TR"/>
        </w:rPr>
      </w:pPr>
      <w:r>
        <w:rPr>
          <w:noProof/>
          <w:lang w:eastAsia="tr-TR"/>
        </w:rPr>
        <w:lastRenderedPageBreak/>
        <w:drawing>
          <wp:inline distT="0" distB="0" distL="0" distR="0" wp14:anchorId="4C0FE6A0" wp14:editId="190F6E1B">
            <wp:extent cx="1771650" cy="3009900"/>
            <wp:effectExtent l="0" t="0" r="0" b="0"/>
            <wp:docPr id="26" name="Resim 26" descr="C:\Users\TKB\Desktop\dz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KB\Desktop\dz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774794" cy="3015241"/>
                    </a:xfrm>
                    <a:prstGeom prst="rect">
                      <a:avLst/>
                    </a:prstGeom>
                    <a:noFill/>
                    <a:ln>
                      <a:noFill/>
                    </a:ln>
                  </pic:spPr>
                </pic:pic>
              </a:graphicData>
            </a:graphic>
          </wp:inline>
        </w:drawing>
      </w:r>
      <w:r>
        <w:rPr>
          <w:rFonts w:ascii="Times New Roman" w:eastAsia="Times New Roman" w:hAnsi="Times New Roman" w:cs="Times New Roman"/>
          <w:sz w:val="24"/>
          <w:szCs w:val="24"/>
          <w:lang w:eastAsia="tr-TR"/>
        </w:rPr>
        <w:t xml:space="preserve">                      </w:t>
      </w:r>
      <w:r>
        <w:rPr>
          <w:rFonts w:ascii="Segoe UI Semilight" w:eastAsia="Times New Roman" w:hAnsi="Segoe UI Semilight" w:cs="Segoe UI Semilight"/>
          <w:b/>
          <w:bCs/>
          <w:noProof/>
          <w:sz w:val="24"/>
          <w:szCs w:val="24"/>
          <w:lang w:eastAsia="tr-TR"/>
        </w:rPr>
        <w:drawing>
          <wp:inline distT="0" distB="0" distL="0" distR="0" wp14:anchorId="1113D519" wp14:editId="40E2DE59">
            <wp:extent cx="2647950" cy="2647950"/>
            <wp:effectExtent l="0" t="0" r="0" b="0"/>
            <wp:docPr id="21" name="Resim 21" descr="C:\Users\TKB\AppData\Local\Microsoft\Windows\INetCache\Content.Word\WhatsApp Image 2025-02-28 at 08.4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KB\AppData\Local\Microsoft\Windows\INetCache\Content.Word\WhatsApp Image 2025-02-28 at 08.48.0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rsidR="003443BF" w:rsidRDefault="003443BF" w:rsidP="003443BF">
      <w:pPr>
        <w:spacing w:before="100" w:beforeAutospacing="1" w:after="100" w:afterAutospacing="1" w:line="240" w:lineRule="auto"/>
        <w:rPr>
          <w:rFonts w:ascii="Segoe UI Semilight" w:eastAsia="Times New Roman" w:hAnsi="Segoe UI Semilight" w:cs="Segoe UI Semilight"/>
          <w:sz w:val="24"/>
          <w:szCs w:val="24"/>
          <w:lang w:eastAsia="tr-TR"/>
        </w:rPr>
      </w:pP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p>
    <w:p w:rsidR="003443BF" w:rsidRPr="003443BF" w:rsidRDefault="003443BF" w:rsidP="003443B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33675" cy="2733675"/>
            <wp:effectExtent l="0" t="0" r="9525" b="9525"/>
            <wp:docPr id="22" name="Resim 22" descr="C:\Users\TKB\Desktop\WhatsApp Image 2025-02-28 at 08.3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KB\Desktop\WhatsApp Image 2025-02-28 at 08.32.5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r w:rsidR="00F91FCA">
        <w:rPr>
          <w:rFonts w:ascii="Times New Roman" w:eastAsia="Times New Roman" w:hAnsi="Times New Roman" w:cs="Times New Roman"/>
          <w:sz w:val="24"/>
          <w:szCs w:val="24"/>
          <w:lang w:eastAsia="tr-TR"/>
        </w:rPr>
        <w:t xml:space="preserve">            </w:t>
      </w:r>
      <w:r w:rsidR="00F91FCA">
        <w:rPr>
          <w:rFonts w:ascii="Times New Roman" w:eastAsia="Times New Roman" w:hAnsi="Times New Roman" w:cs="Times New Roman"/>
          <w:noProof/>
          <w:sz w:val="24"/>
          <w:szCs w:val="24"/>
          <w:lang w:eastAsia="tr-TR"/>
        </w:rPr>
        <w:drawing>
          <wp:inline distT="0" distB="0" distL="0" distR="0" wp14:anchorId="22B07F60" wp14:editId="681350E0">
            <wp:extent cx="2181225" cy="2838449"/>
            <wp:effectExtent l="0" t="0" r="0" b="635"/>
            <wp:docPr id="29" name="Resim 29" descr="C:\Users\TKB\Desktop\WhatsApp Image 2025-02-26 at 13.1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KB\Desktop\WhatsApp Image 2025-02-26 at 13.13.4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8278" cy="2847627"/>
                    </a:xfrm>
                    <a:prstGeom prst="rect">
                      <a:avLst/>
                    </a:prstGeom>
                    <a:noFill/>
                    <a:ln>
                      <a:noFill/>
                    </a:ln>
                  </pic:spPr>
                </pic:pic>
              </a:graphicData>
            </a:graphic>
          </wp:inline>
        </w:drawing>
      </w:r>
    </w:p>
    <w:p w:rsidR="00D16265" w:rsidRPr="00D16265" w:rsidRDefault="00D16265" w:rsidP="00D16265">
      <w:pPr>
        <w:spacing w:before="100" w:beforeAutospacing="1" w:after="100" w:afterAutospacing="1" w:line="240" w:lineRule="auto"/>
        <w:rPr>
          <w:rFonts w:ascii="Times New Roman" w:eastAsia="Times New Roman" w:hAnsi="Times New Roman" w:cs="Times New Roman"/>
          <w:sz w:val="24"/>
          <w:szCs w:val="24"/>
          <w:lang w:eastAsia="tr-TR"/>
        </w:rPr>
      </w:pPr>
    </w:p>
    <w:p w:rsidR="003443BF" w:rsidRDefault="003443BF" w:rsidP="0024705F">
      <w:pPr>
        <w:spacing w:before="100" w:beforeAutospacing="1" w:after="100" w:afterAutospacing="1" w:line="240" w:lineRule="auto"/>
        <w:rPr>
          <w:rFonts w:ascii="Segoe UI Semilight" w:eastAsia="Times New Roman" w:hAnsi="Segoe UI Semilight" w:cs="Segoe UI Semilight"/>
          <w:sz w:val="24"/>
          <w:szCs w:val="24"/>
          <w:lang w:eastAsia="tr-TR"/>
        </w:rPr>
      </w:pP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 xml:space="preserve">     </w:t>
      </w:r>
    </w:p>
    <w:p w:rsidR="00D16265" w:rsidRDefault="00D16265" w:rsidP="0024705F">
      <w:pPr>
        <w:spacing w:before="100" w:beforeAutospacing="1" w:after="100" w:afterAutospacing="1" w:line="240" w:lineRule="auto"/>
        <w:rPr>
          <w:rFonts w:ascii="Segoe UI Semilight" w:eastAsia="Times New Roman" w:hAnsi="Segoe UI Semilight" w:cs="Segoe UI Semilight"/>
          <w:sz w:val="24"/>
          <w:szCs w:val="24"/>
          <w:lang w:eastAsia="tr-TR"/>
        </w:rPr>
      </w:pPr>
    </w:p>
    <w:p w:rsidR="00D16265" w:rsidRDefault="00D16265" w:rsidP="0024705F">
      <w:pPr>
        <w:spacing w:before="100" w:beforeAutospacing="1" w:after="100" w:afterAutospacing="1" w:line="240" w:lineRule="auto"/>
        <w:rPr>
          <w:rFonts w:ascii="Segoe UI Semilight" w:eastAsia="Times New Roman" w:hAnsi="Segoe UI Semilight" w:cs="Segoe UI Semilight"/>
          <w:sz w:val="24"/>
          <w:szCs w:val="24"/>
          <w:lang w:eastAsia="tr-TR"/>
        </w:rPr>
      </w:pP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b/>
          <w:bCs/>
          <w:sz w:val="24"/>
          <w:szCs w:val="24"/>
          <w:lang w:eastAsia="tr-TR"/>
        </w:rPr>
        <w:lastRenderedPageBreak/>
        <w:t>Kelimelerin Temalar Bağlamında Ayrıştırılması:</w:t>
      </w:r>
    </w:p>
    <w:p w:rsidR="0024705F" w:rsidRDefault="0024705F" w:rsidP="0024705F">
      <w:pPr>
        <w:numPr>
          <w:ilvl w:val="0"/>
          <w:numId w:val="4"/>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Bilinmeyen kelimeler temalar bağlamında ayrıştırıldı.</w:t>
      </w:r>
    </w:p>
    <w:p w:rsidR="0024705F" w:rsidRDefault="0024705F" w:rsidP="0024705F">
      <w:pPr>
        <w:numPr>
          <w:ilvl w:val="0"/>
          <w:numId w:val="4"/>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Bu sayede öğrencilerin kelimeler arasındaki bağlantıları daha kolay kurmaları sağlandı.</w:t>
      </w:r>
    </w:p>
    <w:p w:rsidR="003443BF" w:rsidRDefault="003443BF" w:rsidP="00F91FCA">
      <w:pPr>
        <w:pStyle w:val="ListeParagraf"/>
        <w:spacing w:before="100" w:beforeAutospacing="1" w:after="100" w:afterAutospacing="1" w:line="240" w:lineRule="auto"/>
        <w:rPr>
          <w:rFonts w:ascii="Times New Roman" w:eastAsia="Times New Roman" w:hAnsi="Times New Roman" w:cs="Times New Roman"/>
          <w:sz w:val="24"/>
          <w:szCs w:val="24"/>
          <w:lang w:eastAsia="tr-TR"/>
        </w:rPr>
      </w:pPr>
      <w:r>
        <w:rPr>
          <w:noProof/>
          <w:lang w:eastAsia="tr-TR"/>
        </w:rPr>
        <w:drawing>
          <wp:inline distT="0" distB="0" distL="0" distR="0" wp14:anchorId="77E03605" wp14:editId="6F855267">
            <wp:extent cx="2686050" cy="2686050"/>
            <wp:effectExtent l="0" t="0" r="0" b="0"/>
            <wp:docPr id="25" name="Resim 25" descr="C:\Users\TKB\Desktop\WhatsApp Image 2025-02-28 at 08.3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KB\Desktop\WhatsApp Image 2025-02-28 at 08.32.4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F91FCA" w:rsidRPr="00F91FCA" w:rsidRDefault="0078242E" w:rsidP="00F91FCA">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F91FCA">
        <w:rPr>
          <w:rFonts w:ascii="Times New Roman" w:eastAsia="Times New Roman" w:hAnsi="Times New Roman" w:cs="Times New Roman"/>
          <w:noProof/>
          <w:sz w:val="24"/>
          <w:szCs w:val="24"/>
          <w:lang w:eastAsia="tr-TR"/>
        </w:rPr>
        <w:drawing>
          <wp:inline distT="0" distB="0" distL="0" distR="0">
            <wp:extent cx="2781300" cy="3238500"/>
            <wp:effectExtent l="0" t="0" r="0" b="0"/>
            <wp:docPr id="30" name="Resim 30" descr="C:\Users\TKB\Desktop\WhatsApp Image 2025-02-28 at 08.32.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KB\Desktop\WhatsApp Image 2025-02-28 at 08.32.49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3238500"/>
                    </a:xfrm>
                    <a:prstGeom prst="rect">
                      <a:avLst/>
                    </a:prstGeom>
                    <a:noFill/>
                    <a:ln>
                      <a:noFill/>
                    </a:ln>
                  </pic:spPr>
                </pic:pic>
              </a:graphicData>
            </a:graphic>
          </wp:inline>
        </w:drawing>
      </w:r>
    </w:p>
    <w:p w:rsidR="00F91FCA" w:rsidRPr="003443BF" w:rsidRDefault="00F91FCA" w:rsidP="00F91FCA">
      <w:pPr>
        <w:pStyle w:val="ListeParagraf"/>
        <w:spacing w:before="100" w:beforeAutospacing="1" w:after="100" w:afterAutospacing="1" w:line="240" w:lineRule="auto"/>
        <w:rPr>
          <w:rFonts w:ascii="Times New Roman" w:eastAsia="Times New Roman" w:hAnsi="Times New Roman" w:cs="Times New Roman"/>
          <w:sz w:val="24"/>
          <w:szCs w:val="24"/>
          <w:lang w:eastAsia="tr-TR"/>
        </w:rPr>
      </w:pPr>
    </w:p>
    <w:p w:rsidR="003443BF" w:rsidRDefault="003443BF" w:rsidP="003443BF">
      <w:pPr>
        <w:spacing w:before="100" w:beforeAutospacing="1" w:after="100" w:afterAutospacing="1" w:line="240" w:lineRule="auto"/>
        <w:rPr>
          <w:rFonts w:ascii="Segoe UI Semilight" w:eastAsia="Times New Roman" w:hAnsi="Segoe UI Semilight" w:cs="Segoe UI Semilight"/>
          <w:sz w:val="24"/>
          <w:szCs w:val="24"/>
          <w:lang w:eastAsia="tr-TR"/>
        </w:rPr>
      </w:pPr>
    </w:p>
    <w:p w:rsidR="0078242E" w:rsidRDefault="0078242E" w:rsidP="003443BF">
      <w:pPr>
        <w:spacing w:before="100" w:beforeAutospacing="1" w:after="100" w:afterAutospacing="1" w:line="240" w:lineRule="auto"/>
        <w:rPr>
          <w:rFonts w:ascii="Segoe UI Semilight" w:eastAsia="Times New Roman" w:hAnsi="Segoe UI Semilight" w:cs="Segoe UI Semilight"/>
          <w:sz w:val="24"/>
          <w:szCs w:val="24"/>
          <w:lang w:eastAsia="tr-TR"/>
        </w:rPr>
      </w:pPr>
    </w:p>
    <w:p w:rsidR="0078242E" w:rsidRDefault="0078242E" w:rsidP="003443BF">
      <w:pPr>
        <w:spacing w:before="100" w:beforeAutospacing="1" w:after="100" w:afterAutospacing="1" w:line="240" w:lineRule="auto"/>
        <w:rPr>
          <w:rFonts w:ascii="Segoe UI Semilight" w:eastAsia="Times New Roman" w:hAnsi="Segoe UI Semilight" w:cs="Segoe UI Semilight"/>
          <w:sz w:val="24"/>
          <w:szCs w:val="24"/>
          <w:lang w:eastAsia="tr-TR"/>
        </w:rPr>
      </w:pP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b/>
          <w:bCs/>
          <w:sz w:val="24"/>
          <w:szCs w:val="24"/>
          <w:lang w:eastAsia="tr-TR"/>
        </w:rPr>
        <w:lastRenderedPageBreak/>
        <w:t>Kelime Kartlarının Hazırlanması:</w:t>
      </w:r>
    </w:p>
    <w:p w:rsidR="0024705F" w:rsidRDefault="0024705F" w:rsidP="0024705F">
      <w:pPr>
        <w:numPr>
          <w:ilvl w:val="0"/>
          <w:numId w:val="5"/>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Tüm sınıfın etkin katılımıyla bilinmeyen kelimelere yönelik kelime kartları hazırlandı.</w:t>
      </w:r>
    </w:p>
    <w:p w:rsidR="0024705F" w:rsidRDefault="0024705F" w:rsidP="0024705F">
      <w:pPr>
        <w:numPr>
          <w:ilvl w:val="0"/>
          <w:numId w:val="5"/>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Kelime kartlarında kelimenin anlamı, resmi ve örneği yer aldı.</w:t>
      </w:r>
    </w:p>
    <w:p w:rsidR="003443BF" w:rsidRDefault="003443BF" w:rsidP="003443BF">
      <w:pPr>
        <w:spacing w:before="100" w:beforeAutospacing="1" w:after="100" w:afterAutospacing="1" w:line="240" w:lineRule="auto"/>
        <w:ind w:left="720"/>
        <w:rPr>
          <w:rFonts w:ascii="Segoe UI Semilight" w:eastAsia="Times New Roman" w:hAnsi="Segoe UI Semilight" w:cs="Segoe UI Semilight"/>
          <w:sz w:val="24"/>
          <w:szCs w:val="24"/>
          <w:lang w:eastAsia="tr-TR"/>
        </w:rPr>
      </w:pPr>
      <w:r>
        <w:rPr>
          <w:rFonts w:ascii="Segoe UI Semilight" w:eastAsia="Times New Roman" w:hAnsi="Segoe UI Semilight" w:cs="Segoe UI Semilight"/>
          <w:noProof/>
          <w:sz w:val="24"/>
          <w:szCs w:val="24"/>
          <w:lang w:eastAsia="tr-TR"/>
        </w:rPr>
        <w:drawing>
          <wp:inline distT="0" distB="0" distL="0" distR="0">
            <wp:extent cx="2787650" cy="2090738"/>
            <wp:effectExtent l="0" t="0" r="0" b="5080"/>
            <wp:docPr id="24" name="Resim 24" descr="C:\Users\TKB\Desktop\WhatsApp Image 2025-02-27 at 13.5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KB\Desktop\WhatsApp Image 2025-02-27 at 13.55.0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3717" cy="2095288"/>
                    </a:xfrm>
                    <a:prstGeom prst="rect">
                      <a:avLst/>
                    </a:prstGeom>
                    <a:noFill/>
                    <a:ln>
                      <a:noFill/>
                    </a:ln>
                  </pic:spPr>
                </pic:pic>
              </a:graphicData>
            </a:graphic>
          </wp:inline>
        </w:drawing>
      </w:r>
    </w:p>
    <w:p w:rsidR="0024705F" w:rsidRDefault="0024705F" w:rsidP="0024705F">
      <w:pPr>
        <w:numPr>
          <w:ilvl w:val="0"/>
          <w:numId w:val="6"/>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Hazırlanan kartlar ile </w:t>
      </w:r>
      <w:r>
        <w:rPr>
          <w:rFonts w:ascii="Segoe UI Semilight" w:eastAsia="Times New Roman" w:hAnsi="Segoe UI Semilight" w:cs="Segoe UI Semilight"/>
          <w:b/>
          <w:bCs/>
          <w:sz w:val="24"/>
          <w:szCs w:val="24"/>
          <w:lang w:eastAsia="tr-TR"/>
        </w:rPr>
        <w:t>Düşün-Bul, Uyaklı Kelime Söyle, Eş/Zıt Anlamlı Kelimeyi Söyle</w:t>
      </w:r>
      <w:r>
        <w:rPr>
          <w:rFonts w:ascii="Segoe UI Semilight" w:eastAsia="Times New Roman" w:hAnsi="Segoe UI Semilight" w:cs="Segoe UI Semilight"/>
          <w:sz w:val="24"/>
          <w:szCs w:val="24"/>
          <w:lang w:eastAsia="tr-TR"/>
        </w:rPr>
        <w:t> etkinliklerinden uygun olanları uygulandı.</w:t>
      </w:r>
    </w:p>
    <w:p w:rsidR="0024705F" w:rsidRDefault="0024705F" w:rsidP="0024705F">
      <w:pPr>
        <w:numPr>
          <w:ilvl w:val="0"/>
          <w:numId w:val="6"/>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Bu etkinlikler ile öğrencilerin kelimeleri daha iyi öğrenmeleri ve pekiştirmeleri sağlandı.</w:t>
      </w: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noProof/>
          <w:sz w:val="24"/>
          <w:szCs w:val="24"/>
          <w:lang w:eastAsia="tr-TR"/>
        </w:rPr>
        <w:drawing>
          <wp:inline distT="0" distB="0" distL="0" distR="0">
            <wp:extent cx="2047167" cy="3057525"/>
            <wp:effectExtent l="0" t="0" r="0" b="0"/>
            <wp:docPr id="20" name="Resim 20" descr="C:\Users\TKB\AppData\Local\Microsoft\Windows\INetCache\Content.Word\WhatsApp Image 2025-02-10 at 11.4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KB\AppData\Local\Microsoft\Windows\INetCache\Content.Word\WhatsApp Image 2025-02-10 at 11.44.0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3058582"/>
                    </a:xfrm>
                    <a:prstGeom prst="rect">
                      <a:avLst/>
                    </a:prstGeom>
                    <a:noFill/>
                    <a:ln>
                      <a:noFill/>
                    </a:ln>
                  </pic:spPr>
                </pic:pic>
              </a:graphicData>
            </a:graphic>
          </wp:inline>
        </w:drawing>
      </w:r>
      <w:r w:rsidR="00B52222">
        <w:rPr>
          <w:rFonts w:ascii="Segoe UI Semilight" w:eastAsia="Times New Roman" w:hAnsi="Segoe UI Semilight" w:cs="Segoe UI Semilight"/>
          <w:sz w:val="24"/>
          <w:szCs w:val="24"/>
          <w:lang w:eastAsia="tr-TR"/>
        </w:rPr>
        <w:t xml:space="preserve">             </w:t>
      </w:r>
      <w:r w:rsidR="003443BF">
        <w:rPr>
          <w:rFonts w:ascii="Times New Roman" w:eastAsia="Times New Roman" w:hAnsi="Times New Roman" w:cs="Times New Roman"/>
          <w:noProof/>
          <w:sz w:val="24"/>
          <w:szCs w:val="24"/>
          <w:lang w:eastAsia="tr-TR"/>
        </w:rPr>
        <w:drawing>
          <wp:inline distT="0" distB="0" distL="0" distR="0">
            <wp:extent cx="2143125" cy="3057525"/>
            <wp:effectExtent l="0" t="0" r="9525" b="9525"/>
            <wp:docPr id="23" name="Resim 23" descr="C:\Users\TKB\AppData\Local\Microsoft\Windows\INetCache\Content.Word\WhatsApp Image 2025-02-24 at 11.2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KB\AppData\Local\Microsoft\Windows\INetCache\Content.Word\WhatsApp Image 2025-02-24 at 11.26.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3057525"/>
                    </a:xfrm>
                    <a:prstGeom prst="rect">
                      <a:avLst/>
                    </a:prstGeom>
                    <a:noFill/>
                    <a:ln>
                      <a:noFill/>
                    </a:ln>
                  </pic:spPr>
                </pic:pic>
              </a:graphicData>
            </a:graphic>
          </wp:inline>
        </w:drawing>
      </w:r>
    </w:p>
    <w:p w:rsidR="003443BF" w:rsidRDefault="003443BF" w:rsidP="003443B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786063" cy="3714750"/>
            <wp:effectExtent l="0" t="0" r="0" b="0"/>
            <wp:docPr id="27" name="Resim 27" descr="C:\Users\TKB\Desktop\WhatsApp Image 2025-02-26 at 13.1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KB\Desktop\WhatsApp Image 2025-02-26 at 13.18.1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087" cy="3725448"/>
                    </a:xfrm>
                    <a:prstGeom prst="rect">
                      <a:avLst/>
                    </a:prstGeom>
                    <a:noFill/>
                    <a:ln>
                      <a:noFill/>
                    </a:ln>
                  </pic:spPr>
                </pic:pic>
              </a:graphicData>
            </a:graphic>
          </wp:inline>
        </w:drawing>
      </w:r>
    </w:p>
    <w:p w:rsidR="00B52222" w:rsidRDefault="00B52222" w:rsidP="003443BF">
      <w:pPr>
        <w:spacing w:before="100" w:beforeAutospacing="1" w:after="100" w:afterAutospacing="1" w:line="240" w:lineRule="auto"/>
        <w:rPr>
          <w:rFonts w:ascii="Times New Roman" w:eastAsia="Times New Roman" w:hAnsi="Times New Roman" w:cs="Times New Roman"/>
          <w:b/>
          <w:sz w:val="24"/>
          <w:szCs w:val="24"/>
          <w:lang w:eastAsia="tr-TR"/>
        </w:rPr>
      </w:pPr>
    </w:p>
    <w:p w:rsidR="00B52222" w:rsidRPr="00B52222" w:rsidRDefault="00B52222" w:rsidP="003443BF">
      <w:pPr>
        <w:spacing w:before="100" w:beforeAutospacing="1" w:after="100" w:afterAutospacing="1" w:line="240" w:lineRule="auto"/>
        <w:rPr>
          <w:rFonts w:ascii="Times New Roman" w:eastAsia="Times New Roman" w:hAnsi="Times New Roman" w:cs="Times New Roman"/>
          <w:b/>
          <w:sz w:val="24"/>
          <w:szCs w:val="24"/>
          <w:lang w:eastAsia="tr-TR"/>
        </w:rPr>
      </w:pPr>
      <w:proofErr w:type="spellStart"/>
      <w:proofErr w:type="gramStart"/>
      <w:r>
        <w:rPr>
          <w:rFonts w:ascii="Times New Roman" w:eastAsia="Times New Roman" w:hAnsi="Times New Roman" w:cs="Times New Roman"/>
          <w:b/>
          <w:sz w:val="24"/>
          <w:szCs w:val="24"/>
          <w:lang w:eastAsia="tr-TR"/>
        </w:rPr>
        <w:t>Düşün,Hayal</w:t>
      </w:r>
      <w:proofErr w:type="spellEnd"/>
      <w:proofErr w:type="gramEnd"/>
      <w:r>
        <w:rPr>
          <w:rFonts w:ascii="Times New Roman" w:eastAsia="Times New Roman" w:hAnsi="Times New Roman" w:cs="Times New Roman"/>
          <w:b/>
          <w:sz w:val="24"/>
          <w:szCs w:val="24"/>
          <w:lang w:eastAsia="tr-TR"/>
        </w:rPr>
        <w:t xml:space="preserve"> et, Tasarla</w:t>
      </w:r>
    </w:p>
    <w:p w:rsidR="00B52222" w:rsidRPr="003443BF" w:rsidRDefault="00B52222" w:rsidP="003443BF">
      <w:pPr>
        <w:spacing w:before="100" w:beforeAutospacing="1" w:after="100" w:afterAutospacing="1" w:line="240" w:lineRule="auto"/>
        <w:rPr>
          <w:rFonts w:ascii="Times New Roman" w:eastAsia="Times New Roman" w:hAnsi="Times New Roman" w:cs="Times New Roman"/>
          <w:sz w:val="24"/>
          <w:szCs w:val="24"/>
          <w:lang w:eastAsia="tr-TR"/>
        </w:rPr>
      </w:pPr>
      <w:r w:rsidRPr="00B52222">
        <w:rPr>
          <w:rFonts w:ascii="Times New Roman" w:eastAsia="Times New Roman" w:hAnsi="Times New Roman" w:cs="Times New Roman"/>
          <w:sz w:val="24"/>
          <w:szCs w:val="24"/>
          <w:lang w:eastAsia="tr-TR"/>
        </w:rPr>
        <w:t>Öğrencilere verilen atık materyaller ile “</w:t>
      </w:r>
      <w:proofErr w:type="spellStart"/>
      <w:proofErr w:type="gramStart"/>
      <w:r w:rsidRPr="00B52222">
        <w:rPr>
          <w:rFonts w:ascii="Times New Roman" w:eastAsia="Times New Roman" w:hAnsi="Times New Roman" w:cs="Times New Roman"/>
          <w:sz w:val="24"/>
          <w:szCs w:val="24"/>
          <w:lang w:eastAsia="tr-TR"/>
        </w:rPr>
        <w:t>düşün,hayal</w:t>
      </w:r>
      <w:proofErr w:type="spellEnd"/>
      <w:proofErr w:type="gramEnd"/>
      <w:r w:rsidRPr="00B52222">
        <w:rPr>
          <w:rFonts w:ascii="Times New Roman" w:eastAsia="Times New Roman" w:hAnsi="Times New Roman" w:cs="Times New Roman"/>
          <w:sz w:val="24"/>
          <w:szCs w:val="24"/>
          <w:lang w:eastAsia="tr-TR"/>
        </w:rPr>
        <w:t xml:space="preserve"> </w:t>
      </w:r>
      <w:proofErr w:type="spellStart"/>
      <w:r w:rsidRPr="00B52222">
        <w:rPr>
          <w:rFonts w:ascii="Times New Roman" w:eastAsia="Times New Roman" w:hAnsi="Times New Roman" w:cs="Times New Roman"/>
          <w:sz w:val="24"/>
          <w:szCs w:val="24"/>
          <w:lang w:eastAsia="tr-TR"/>
        </w:rPr>
        <w:t>et,tasarla</w:t>
      </w:r>
      <w:proofErr w:type="spellEnd"/>
      <w:r w:rsidRPr="00B52222">
        <w:rPr>
          <w:rFonts w:ascii="Times New Roman" w:eastAsia="Times New Roman" w:hAnsi="Times New Roman" w:cs="Times New Roman"/>
          <w:sz w:val="24"/>
          <w:szCs w:val="24"/>
          <w:lang w:eastAsia="tr-TR"/>
        </w:rPr>
        <w:t xml:space="preserve"> “ sergisi </w:t>
      </w:r>
      <w:proofErr w:type="spellStart"/>
      <w:r w:rsidRPr="00B52222">
        <w:rPr>
          <w:rFonts w:ascii="Times New Roman" w:eastAsia="Times New Roman" w:hAnsi="Times New Roman" w:cs="Times New Roman"/>
          <w:sz w:val="24"/>
          <w:szCs w:val="24"/>
          <w:lang w:eastAsia="tr-TR"/>
        </w:rPr>
        <w:t>yapıldı.</w:t>
      </w:r>
      <w:r>
        <w:rPr>
          <w:rFonts w:ascii="Times New Roman" w:eastAsia="Times New Roman" w:hAnsi="Times New Roman" w:cs="Times New Roman"/>
          <w:sz w:val="24"/>
          <w:szCs w:val="24"/>
          <w:lang w:eastAsia="tr-TR"/>
        </w:rPr>
        <w:t>Öğrencilere</w:t>
      </w:r>
      <w:proofErr w:type="spellEnd"/>
      <w:r>
        <w:rPr>
          <w:rFonts w:ascii="Times New Roman" w:eastAsia="Times New Roman" w:hAnsi="Times New Roman" w:cs="Times New Roman"/>
          <w:sz w:val="24"/>
          <w:szCs w:val="24"/>
          <w:lang w:eastAsia="tr-TR"/>
        </w:rPr>
        <w:t xml:space="preserve"> </w:t>
      </w:r>
      <w:r w:rsidRPr="00B52222">
        <w:rPr>
          <w:rFonts w:ascii="Times New Roman" w:eastAsia="Times New Roman" w:hAnsi="Times New Roman" w:cs="Times New Roman"/>
          <w:sz w:val="24"/>
          <w:szCs w:val="24"/>
          <w:lang w:eastAsia="tr-TR"/>
        </w:rPr>
        <w:t>yaptıkları tasarımları anlatarak kend</w:t>
      </w:r>
      <w:r>
        <w:rPr>
          <w:rFonts w:ascii="Times New Roman" w:eastAsia="Times New Roman" w:hAnsi="Times New Roman" w:cs="Times New Roman"/>
          <w:sz w:val="24"/>
          <w:szCs w:val="24"/>
          <w:lang w:eastAsia="tr-TR"/>
        </w:rPr>
        <w:t>i</w:t>
      </w:r>
      <w:r w:rsidRPr="00B52222">
        <w:rPr>
          <w:rFonts w:ascii="Times New Roman" w:eastAsia="Times New Roman" w:hAnsi="Times New Roman" w:cs="Times New Roman"/>
          <w:sz w:val="24"/>
          <w:szCs w:val="24"/>
          <w:lang w:eastAsia="tr-TR"/>
        </w:rPr>
        <w:t>lerin</w:t>
      </w:r>
      <w:r>
        <w:rPr>
          <w:rFonts w:ascii="Times New Roman" w:eastAsia="Times New Roman" w:hAnsi="Times New Roman" w:cs="Times New Roman"/>
          <w:sz w:val="24"/>
          <w:szCs w:val="24"/>
          <w:lang w:eastAsia="tr-TR"/>
        </w:rPr>
        <w:t>i</w:t>
      </w:r>
      <w:r w:rsidRPr="00B52222">
        <w:rPr>
          <w:rFonts w:ascii="Times New Roman" w:eastAsia="Times New Roman" w:hAnsi="Times New Roman" w:cs="Times New Roman"/>
          <w:sz w:val="24"/>
          <w:szCs w:val="24"/>
          <w:lang w:eastAsia="tr-TR"/>
        </w:rPr>
        <w:t xml:space="preserve"> ifade etme fırsatlar</w:t>
      </w:r>
      <w:r>
        <w:rPr>
          <w:rFonts w:ascii="Times New Roman" w:eastAsia="Times New Roman" w:hAnsi="Times New Roman" w:cs="Times New Roman"/>
          <w:sz w:val="24"/>
          <w:szCs w:val="24"/>
          <w:lang w:eastAsia="tr-TR"/>
        </w:rPr>
        <w:t>ı</w:t>
      </w:r>
      <w:r w:rsidRPr="00B52222">
        <w:rPr>
          <w:rFonts w:ascii="Times New Roman" w:eastAsia="Times New Roman" w:hAnsi="Times New Roman" w:cs="Times New Roman"/>
          <w:sz w:val="24"/>
          <w:szCs w:val="24"/>
          <w:lang w:eastAsia="tr-TR"/>
        </w:rPr>
        <w:t xml:space="preserve"> tanındı.</w:t>
      </w:r>
    </w:p>
    <w:p w:rsidR="00D16265" w:rsidRPr="00D16265" w:rsidRDefault="00D16265" w:rsidP="00D16265">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676525" cy="2676525"/>
            <wp:effectExtent l="0" t="0" r="9525" b="9525"/>
            <wp:docPr id="28" name="Resim 28" descr="C:\Users\TKB\Desktop\WhatsApp Image 2025-02-28 at 08.4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KB\Desktop\WhatsApp Image 2025-02-28 at 08.48.1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rsidR="003443BF" w:rsidRDefault="003443BF" w:rsidP="0024705F">
      <w:pPr>
        <w:spacing w:before="100" w:beforeAutospacing="1" w:after="100" w:afterAutospacing="1" w:line="240" w:lineRule="auto"/>
        <w:rPr>
          <w:rFonts w:ascii="Segoe UI Semilight" w:eastAsia="Times New Roman" w:hAnsi="Segoe UI Semilight" w:cs="Segoe UI Semilight"/>
          <w:sz w:val="24"/>
          <w:szCs w:val="24"/>
          <w:lang w:eastAsia="tr-TR"/>
        </w:rPr>
      </w:pPr>
    </w:p>
    <w:p w:rsidR="0078242E" w:rsidRDefault="0078242E" w:rsidP="0024705F">
      <w:pPr>
        <w:spacing w:before="100" w:beforeAutospacing="1" w:after="100" w:afterAutospacing="1" w:line="240" w:lineRule="auto"/>
        <w:rPr>
          <w:rFonts w:ascii="Segoe UI Semilight" w:eastAsia="Times New Roman" w:hAnsi="Segoe UI Semilight" w:cs="Segoe UI Semilight"/>
          <w:sz w:val="24"/>
          <w:szCs w:val="24"/>
          <w:lang w:eastAsia="tr-TR"/>
        </w:rPr>
      </w:pP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b/>
          <w:bCs/>
          <w:sz w:val="24"/>
          <w:szCs w:val="24"/>
          <w:lang w:eastAsia="tr-TR"/>
        </w:rPr>
        <w:lastRenderedPageBreak/>
        <w:t>Değerlendirme:</w:t>
      </w:r>
    </w:p>
    <w:p w:rsidR="0024705F" w:rsidRDefault="0024705F" w:rsidP="0024705F">
      <w:pPr>
        <w:numPr>
          <w:ilvl w:val="0"/>
          <w:numId w:val="7"/>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Hazırlanan kelime kartları ve yapılan etkinlikler öğrencilerin kelime dağarcıklarının gelişmesine katkıda bulundu.</w:t>
      </w:r>
    </w:p>
    <w:p w:rsidR="0024705F" w:rsidRDefault="0024705F" w:rsidP="0024705F">
      <w:pPr>
        <w:numPr>
          <w:ilvl w:val="0"/>
          <w:numId w:val="7"/>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Öğrenciler kelimelerin anlamlarını ve kullanımlarını daha iyi öğrendiler.</w:t>
      </w:r>
    </w:p>
    <w:p w:rsidR="0024705F" w:rsidRDefault="0024705F" w:rsidP="0024705F">
      <w:pPr>
        <w:numPr>
          <w:ilvl w:val="0"/>
          <w:numId w:val="7"/>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Tematik kelimeler arasında bağlantı kurmayı başardılar.</w:t>
      </w:r>
    </w:p>
    <w:p w:rsidR="0024705F" w:rsidRDefault="0024705F" w:rsidP="0024705F">
      <w:pPr>
        <w:numPr>
          <w:ilvl w:val="0"/>
          <w:numId w:val="7"/>
        </w:num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sz w:val="24"/>
          <w:szCs w:val="24"/>
          <w:lang w:eastAsia="tr-TR"/>
        </w:rPr>
        <w:t>Yaratıcı düşünme becerileri gelişti.</w:t>
      </w:r>
    </w:p>
    <w:p w:rsidR="0024705F" w:rsidRDefault="0024705F" w:rsidP="0024705F">
      <w:pPr>
        <w:spacing w:before="100" w:beforeAutospacing="1" w:after="100" w:afterAutospacing="1" w:line="240" w:lineRule="auto"/>
        <w:rPr>
          <w:rFonts w:ascii="Segoe UI Semilight" w:eastAsia="Times New Roman" w:hAnsi="Segoe UI Semilight" w:cs="Segoe UI Semilight"/>
          <w:sz w:val="24"/>
          <w:szCs w:val="24"/>
          <w:lang w:eastAsia="tr-TR"/>
        </w:rPr>
      </w:pPr>
      <w:r>
        <w:rPr>
          <w:rFonts w:ascii="Segoe UI Semilight" w:eastAsia="Times New Roman" w:hAnsi="Segoe UI Semilight" w:cs="Segoe UI Semilight"/>
          <w:b/>
          <w:bCs/>
          <w:sz w:val="24"/>
          <w:szCs w:val="24"/>
          <w:lang w:eastAsia="tr-TR"/>
        </w:rPr>
        <w:t>Tematik Kelime Kartları Hazırlanması</w:t>
      </w:r>
      <w:r>
        <w:rPr>
          <w:rFonts w:ascii="Segoe UI Semilight" w:eastAsia="Times New Roman" w:hAnsi="Segoe UI Semilight" w:cs="Segoe UI Semilight"/>
          <w:sz w:val="24"/>
          <w:szCs w:val="24"/>
          <w:lang w:eastAsia="tr-TR"/>
        </w:rPr>
        <w:t xml:space="preserve"> etkinliği öğrencilerin kelime dağarcıklarını geliştirmek için oldukça faydalı bir etkinlik oldu. Etkinlik, öğrencilerin kelimeleri eğlenceli bir şekilde öğrenmelerini ve pekiştirmelerini sağladı.</w:t>
      </w:r>
    </w:p>
    <w:p w:rsidR="0024705F" w:rsidRDefault="0024705F" w:rsidP="0024705F">
      <w:pPr>
        <w:rPr>
          <w:rFonts w:ascii="Segoe UI Semilight" w:hAnsi="Segoe UI Semilight" w:cs="Segoe UI Semilight"/>
          <w:kern w:val="2"/>
          <w:sz w:val="24"/>
          <w:szCs w:val="24"/>
          <w14:ligatures w14:val="standardContextual"/>
        </w:rPr>
      </w:pPr>
      <w:bookmarkStart w:id="0" w:name="_GoBack"/>
    </w:p>
    <w:bookmarkEnd w:id="0"/>
    <w:p w:rsidR="00D53700" w:rsidRDefault="00D53700" w:rsidP="00F30903">
      <w:pPr>
        <w:pStyle w:val="NormalWeb"/>
        <w:shd w:val="clear" w:color="auto" w:fill="FFFFFF"/>
        <w:spacing w:before="0" w:beforeAutospacing="0" w:after="375" w:afterAutospacing="0"/>
        <w:rPr>
          <w:rFonts w:asciiTheme="majorHAnsi" w:hAnsiTheme="majorHAnsi" w:cs="Segoe UI"/>
          <w:color w:val="2C2F34"/>
          <w:sz w:val="22"/>
          <w:szCs w:val="22"/>
        </w:rPr>
      </w:pPr>
    </w:p>
    <w:p w:rsidR="00D53700" w:rsidRDefault="00D53700" w:rsidP="00F30903">
      <w:pPr>
        <w:pStyle w:val="NormalWeb"/>
        <w:shd w:val="clear" w:color="auto" w:fill="FFFFFF"/>
        <w:spacing w:before="0" w:beforeAutospacing="0" w:after="375" w:afterAutospacing="0"/>
        <w:rPr>
          <w:rFonts w:asciiTheme="majorHAnsi" w:hAnsiTheme="majorHAnsi" w:cs="Segoe UI"/>
          <w:color w:val="2C2F34"/>
          <w:sz w:val="22"/>
          <w:szCs w:val="22"/>
        </w:rPr>
      </w:pPr>
    </w:p>
    <w:p w:rsidR="00D53700" w:rsidRDefault="00D53700" w:rsidP="00C86F96">
      <w:pPr>
        <w:pStyle w:val="AralkYok"/>
      </w:pPr>
      <w:r>
        <w:t>Proje Sorumlusu Öğretmen</w:t>
      </w:r>
      <w:r w:rsidR="00146F93">
        <w:tab/>
      </w:r>
      <w:r w:rsidR="00146F93">
        <w:tab/>
      </w:r>
      <w:r w:rsidR="00146F93">
        <w:tab/>
      </w:r>
      <w:r w:rsidR="00146F93">
        <w:tab/>
      </w:r>
      <w:r w:rsidR="00146F93">
        <w:tab/>
      </w:r>
      <w:r w:rsidR="00146F93">
        <w:tab/>
        <w:t>Okul Müdürü</w:t>
      </w:r>
    </w:p>
    <w:p w:rsidR="00D53700" w:rsidRPr="007E0962" w:rsidRDefault="00D53700" w:rsidP="00C86F96">
      <w:pPr>
        <w:pStyle w:val="AralkYok"/>
      </w:pPr>
      <w:r>
        <w:t>GÜLSÜM YILDIRIM</w:t>
      </w:r>
      <w:r w:rsidR="00146F93">
        <w:tab/>
      </w:r>
      <w:r w:rsidR="00146F93">
        <w:tab/>
      </w:r>
      <w:r w:rsidR="00146F93">
        <w:tab/>
      </w:r>
      <w:r w:rsidR="00146F93">
        <w:tab/>
      </w:r>
      <w:r w:rsidR="00146F93">
        <w:tab/>
      </w:r>
      <w:r w:rsidR="00146F93">
        <w:tab/>
      </w:r>
      <w:r w:rsidR="00146F93">
        <w:tab/>
        <w:t>ÖZLEM SAYGILI</w:t>
      </w:r>
    </w:p>
    <w:p w:rsidR="007E0962" w:rsidRDefault="00F30903"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r w:rsidRPr="007E0962">
        <w:rPr>
          <w:rStyle w:val="Gl"/>
          <w:rFonts w:asciiTheme="majorHAnsi" w:hAnsiTheme="majorHAnsi" w:cs="Segoe UI"/>
          <w:color w:val="2C2F34"/>
          <w:sz w:val="22"/>
          <w:szCs w:val="22"/>
          <w:bdr w:val="none" w:sz="0" w:space="0" w:color="auto" w:frame="1"/>
        </w:rPr>
        <w:t xml:space="preserve">      </w:t>
      </w:r>
      <w:r w:rsidRPr="007E0962">
        <w:rPr>
          <w:rStyle w:val="Gl"/>
          <w:rFonts w:asciiTheme="majorHAnsi" w:hAnsiTheme="majorHAnsi" w:cs="Segoe UI"/>
          <w:color w:val="2C2F34"/>
          <w:sz w:val="22"/>
          <w:szCs w:val="22"/>
          <w:bdr w:val="none" w:sz="0" w:space="0" w:color="auto" w:frame="1"/>
        </w:rPr>
        <w:tab/>
      </w:r>
      <w:r w:rsidRPr="007E0962">
        <w:rPr>
          <w:rStyle w:val="Gl"/>
          <w:rFonts w:asciiTheme="majorHAnsi" w:hAnsiTheme="majorHAnsi" w:cs="Segoe UI"/>
          <w:color w:val="2C2F34"/>
          <w:sz w:val="22"/>
          <w:szCs w:val="22"/>
          <w:bdr w:val="none" w:sz="0" w:space="0" w:color="auto" w:frame="1"/>
        </w:rPr>
        <w:tab/>
      </w:r>
      <w:r w:rsidRPr="007E0962">
        <w:rPr>
          <w:rStyle w:val="Gl"/>
          <w:rFonts w:asciiTheme="majorHAnsi" w:hAnsiTheme="majorHAnsi" w:cs="Segoe UI"/>
          <w:color w:val="2C2F34"/>
          <w:sz w:val="22"/>
          <w:szCs w:val="22"/>
          <w:bdr w:val="none" w:sz="0" w:space="0" w:color="auto" w:frame="1"/>
        </w:rPr>
        <w:tab/>
      </w: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p w:rsidR="007E0962" w:rsidRDefault="007E0962" w:rsidP="00F4193A">
      <w:pPr>
        <w:pStyle w:val="NormalWeb"/>
        <w:shd w:val="clear" w:color="auto" w:fill="FFFFFF"/>
        <w:spacing w:before="0" w:beforeAutospacing="0" w:after="0" w:afterAutospacing="0"/>
        <w:rPr>
          <w:rStyle w:val="Gl"/>
          <w:rFonts w:asciiTheme="majorHAnsi" w:hAnsiTheme="majorHAnsi" w:cs="Segoe UI"/>
          <w:color w:val="2C2F34"/>
          <w:sz w:val="22"/>
          <w:szCs w:val="22"/>
          <w:bdr w:val="none" w:sz="0" w:space="0" w:color="auto" w:frame="1"/>
        </w:rPr>
      </w:pPr>
    </w:p>
    <w:sectPr w:rsidR="007E09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9F4" w:rsidRDefault="008C19F4" w:rsidP="00D53700">
      <w:pPr>
        <w:spacing w:after="0" w:line="240" w:lineRule="auto"/>
      </w:pPr>
      <w:r>
        <w:separator/>
      </w:r>
    </w:p>
  </w:endnote>
  <w:endnote w:type="continuationSeparator" w:id="0">
    <w:p w:rsidR="008C19F4" w:rsidRDefault="008C19F4" w:rsidP="00D5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Segoe UI Semilight">
    <w:panose1 w:val="020B04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9F4" w:rsidRDefault="008C19F4" w:rsidP="00D53700">
      <w:pPr>
        <w:spacing w:after="0" w:line="240" w:lineRule="auto"/>
      </w:pPr>
      <w:r>
        <w:separator/>
      </w:r>
    </w:p>
  </w:footnote>
  <w:footnote w:type="continuationSeparator" w:id="0">
    <w:p w:rsidR="008C19F4" w:rsidRDefault="008C19F4" w:rsidP="00D537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47656"/>
    <w:multiLevelType w:val="multilevel"/>
    <w:tmpl w:val="2B9A1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A8D0F6F"/>
    <w:multiLevelType w:val="hybridMultilevel"/>
    <w:tmpl w:val="B16ABB0E"/>
    <w:lvl w:ilvl="0" w:tplc="9F482076">
      <w:start w:val="1"/>
      <w:numFmt w:val="bullet"/>
      <w:lvlText w:val=""/>
      <w:lvlJc w:val="left"/>
      <w:pPr>
        <w:ind w:left="555" w:hanging="360"/>
      </w:pPr>
      <w:rPr>
        <w:rFonts w:ascii="Symbol" w:eastAsiaTheme="minorHAnsi" w:hAnsi="Symbol" w:cstheme="minorBidi" w:hint="default"/>
      </w:rPr>
    </w:lvl>
    <w:lvl w:ilvl="1" w:tplc="041F0003" w:tentative="1">
      <w:start w:val="1"/>
      <w:numFmt w:val="bullet"/>
      <w:lvlText w:val="o"/>
      <w:lvlJc w:val="left"/>
      <w:pPr>
        <w:ind w:left="1275" w:hanging="360"/>
      </w:pPr>
      <w:rPr>
        <w:rFonts w:ascii="Courier New" w:hAnsi="Courier New" w:cs="Courier New" w:hint="default"/>
      </w:rPr>
    </w:lvl>
    <w:lvl w:ilvl="2" w:tplc="041F0005" w:tentative="1">
      <w:start w:val="1"/>
      <w:numFmt w:val="bullet"/>
      <w:lvlText w:val=""/>
      <w:lvlJc w:val="left"/>
      <w:pPr>
        <w:ind w:left="1995" w:hanging="360"/>
      </w:pPr>
      <w:rPr>
        <w:rFonts w:ascii="Wingdings" w:hAnsi="Wingdings" w:hint="default"/>
      </w:rPr>
    </w:lvl>
    <w:lvl w:ilvl="3" w:tplc="041F0001" w:tentative="1">
      <w:start w:val="1"/>
      <w:numFmt w:val="bullet"/>
      <w:lvlText w:val=""/>
      <w:lvlJc w:val="left"/>
      <w:pPr>
        <w:ind w:left="2715" w:hanging="360"/>
      </w:pPr>
      <w:rPr>
        <w:rFonts w:ascii="Symbol" w:hAnsi="Symbol" w:hint="default"/>
      </w:rPr>
    </w:lvl>
    <w:lvl w:ilvl="4" w:tplc="041F0003" w:tentative="1">
      <w:start w:val="1"/>
      <w:numFmt w:val="bullet"/>
      <w:lvlText w:val="o"/>
      <w:lvlJc w:val="left"/>
      <w:pPr>
        <w:ind w:left="3435" w:hanging="360"/>
      </w:pPr>
      <w:rPr>
        <w:rFonts w:ascii="Courier New" w:hAnsi="Courier New" w:cs="Courier New" w:hint="default"/>
      </w:rPr>
    </w:lvl>
    <w:lvl w:ilvl="5" w:tplc="041F0005" w:tentative="1">
      <w:start w:val="1"/>
      <w:numFmt w:val="bullet"/>
      <w:lvlText w:val=""/>
      <w:lvlJc w:val="left"/>
      <w:pPr>
        <w:ind w:left="4155" w:hanging="360"/>
      </w:pPr>
      <w:rPr>
        <w:rFonts w:ascii="Wingdings" w:hAnsi="Wingdings" w:hint="default"/>
      </w:rPr>
    </w:lvl>
    <w:lvl w:ilvl="6" w:tplc="041F0001" w:tentative="1">
      <w:start w:val="1"/>
      <w:numFmt w:val="bullet"/>
      <w:lvlText w:val=""/>
      <w:lvlJc w:val="left"/>
      <w:pPr>
        <w:ind w:left="4875" w:hanging="360"/>
      </w:pPr>
      <w:rPr>
        <w:rFonts w:ascii="Symbol" w:hAnsi="Symbol" w:hint="default"/>
      </w:rPr>
    </w:lvl>
    <w:lvl w:ilvl="7" w:tplc="041F0003" w:tentative="1">
      <w:start w:val="1"/>
      <w:numFmt w:val="bullet"/>
      <w:lvlText w:val="o"/>
      <w:lvlJc w:val="left"/>
      <w:pPr>
        <w:ind w:left="5595" w:hanging="360"/>
      </w:pPr>
      <w:rPr>
        <w:rFonts w:ascii="Courier New" w:hAnsi="Courier New" w:cs="Courier New" w:hint="default"/>
      </w:rPr>
    </w:lvl>
    <w:lvl w:ilvl="8" w:tplc="041F0005" w:tentative="1">
      <w:start w:val="1"/>
      <w:numFmt w:val="bullet"/>
      <w:lvlText w:val=""/>
      <w:lvlJc w:val="left"/>
      <w:pPr>
        <w:ind w:left="6315" w:hanging="360"/>
      </w:pPr>
      <w:rPr>
        <w:rFonts w:ascii="Wingdings" w:hAnsi="Wingdings" w:hint="default"/>
      </w:rPr>
    </w:lvl>
  </w:abstractNum>
  <w:abstractNum w:abstractNumId="2">
    <w:nsid w:val="37A21313"/>
    <w:multiLevelType w:val="multilevel"/>
    <w:tmpl w:val="D1C4E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A45382B"/>
    <w:multiLevelType w:val="multilevel"/>
    <w:tmpl w:val="287EB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3654DF0"/>
    <w:multiLevelType w:val="multilevel"/>
    <w:tmpl w:val="83B64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0045FB1"/>
    <w:multiLevelType w:val="multilevel"/>
    <w:tmpl w:val="C3006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1984748"/>
    <w:multiLevelType w:val="multilevel"/>
    <w:tmpl w:val="D5E2D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903"/>
    <w:rsid w:val="0002247B"/>
    <w:rsid w:val="000501A8"/>
    <w:rsid w:val="001202E5"/>
    <w:rsid w:val="00146F93"/>
    <w:rsid w:val="0024705F"/>
    <w:rsid w:val="002616E9"/>
    <w:rsid w:val="002C40D0"/>
    <w:rsid w:val="00320892"/>
    <w:rsid w:val="003443BF"/>
    <w:rsid w:val="00574DDF"/>
    <w:rsid w:val="005C160F"/>
    <w:rsid w:val="005D6F08"/>
    <w:rsid w:val="00613DA3"/>
    <w:rsid w:val="00651008"/>
    <w:rsid w:val="006E10BC"/>
    <w:rsid w:val="0078242E"/>
    <w:rsid w:val="007E0962"/>
    <w:rsid w:val="007F5362"/>
    <w:rsid w:val="00841561"/>
    <w:rsid w:val="00886745"/>
    <w:rsid w:val="008C19F4"/>
    <w:rsid w:val="008C4081"/>
    <w:rsid w:val="008F23A3"/>
    <w:rsid w:val="009E3630"/>
    <w:rsid w:val="00AC4435"/>
    <w:rsid w:val="00AF1B14"/>
    <w:rsid w:val="00B33FA4"/>
    <w:rsid w:val="00B52222"/>
    <w:rsid w:val="00C86F96"/>
    <w:rsid w:val="00CA3D1E"/>
    <w:rsid w:val="00D16265"/>
    <w:rsid w:val="00D53700"/>
    <w:rsid w:val="00E03603"/>
    <w:rsid w:val="00E9247B"/>
    <w:rsid w:val="00EC4B3A"/>
    <w:rsid w:val="00F30903"/>
    <w:rsid w:val="00F4193A"/>
    <w:rsid w:val="00F91F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F3090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30903"/>
    <w:rPr>
      <w:b/>
      <w:bCs/>
    </w:rPr>
  </w:style>
  <w:style w:type="paragraph" w:styleId="BalonMetni">
    <w:name w:val="Balloon Text"/>
    <w:basedOn w:val="Normal"/>
    <w:link w:val="BalonMetniChar"/>
    <w:uiPriority w:val="99"/>
    <w:semiHidden/>
    <w:unhideWhenUsed/>
    <w:rsid w:val="006510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1008"/>
    <w:rPr>
      <w:rFonts w:ascii="Tahoma" w:hAnsi="Tahoma" w:cs="Tahoma"/>
      <w:sz w:val="16"/>
      <w:szCs w:val="16"/>
    </w:rPr>
  </w:style>
  <w:style w:type="paragraph" w:styleId="stbilgi">
    <w:name w:val="header"/>
    <w:basedOn w:val="Normal"/>
    <w:link w:val="stbilgiChar"/>
    <w:uiPriority w:val="99"/>
    <w:unhideWhenUsed/>
    <w:rsid w:val="00D5370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53700"/>
  </w:style>
  <w:style w:type="paragraph" w:styleId="Altbilgi">
    <w:name w:val="footer"/>
    <w:basedOn w:val="Normal"/>
    <w:link w:val="AltbilgiChar"/>
    <w:uiPriority w:val="99"/>
    <w:unhideWhenUsed/>
    <w:rsid w:val="00D5370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53700"/>
  </w:style>
  <w:style w:type="paragraph" w:styleId="ListeParagraf">
    <w:name w:val="List Paragraph"/>
    <w:basedOn w:val="Normal"/>
    <w:uiPriority w:val="34"/>
    <w:qFormat/>
    <w:rsid w:val="00E03603"/>
    <w:pPr>
      <w:ind w:left="720"/>
      <w:contextualSpacing/>
    </w:pPr>
  </w:style>
  <w:style w:type="character" w:styleId="Kpr">
    <w:name w:val="Hyperlink"/>
    <w:basedOn w:val="VarsaylanParagrafYazTipi"/>
    <w:uiPriority w:val="99"/>
    <w:semiHidden/>
    <w:unhideWhenUsed/>
    <w:rsid w:val="0024705F"/>
    <w:rPr>
      <w:color w:val="0000FF" w:themeColor="hyperlink"/>
      <w:u w:val="single"/>
    </w:rPr>
  </w:style>
  <w:style w:type="paragraph" w:styleId="AralkYok">
    <w:name w:val="No Spacing"/>
    <w:uiPriority w:val="1"/>
    <w:qFormat/>
    <w:rsid w:val="00C86F9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F3090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30903"/>
    <w:rPr>
      <w:b/>
      <w:bCs/>
    </w:rPr>
  </w:style>
  <w:style w:type="paragraph" w:styleId="BalonMetni">
    <w:name w:val="Balloon Text"/>
    <w:basedOn w:val="Normal"/>
    <w:link w:val="BalonMetniChar"/>
    <w:uiPriority w:val="99"/>
    <w:semiHidden/>
    <w:unhideWhenUsed/>
    <w:rsid w:val="006510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1008"/>
    <w:rPr>
      <w:rFonts w:ascii="Tahoma" w:hAnsi="Tahoma" w:cs="Tahoma"/>
      <w:sz w:val="16"/>
      <w:szCs w:val="16"/>
    </w:rPr>
  </w:style>
  <w:style w:type="paragraph" w:styleId="stbilgi">
    <w:name w:val="header"/>
    <w:basedOn w:val="Normal"/>
    <w:link w:val="stbilgiChar"/>
    <w:uiPriority w:val="99"/>
    <w:unhideWhenUsed/>
    <w:rsid w:val="00D5370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53700"/>
  </w:style>
  <w:style w:type="paragraph" w:styleId="Altbilgi">
    <w:name w:val="footer"/>
    <w:basedOn w:val="Normal"/>
    <w:link w:val="AltbilgiChar"/>
    <w:uiPriority w:val="99"/>
    <w:unhideWhenUsed/>
    <w:rsid w:val="00D5370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53700"/>
  </w:style>
  <w:style w:type="paragraph" w:styleId="ListeParagraf">
    <w:name w:val="List Paragraph"/>
    <w:basedOn w:val="Normal"/>
    <w:uiPriority w:val="34"/>
    <w:qFormat/>
    <w:rsid w:val="00E03603"/>
    <w:pPr>
      <w:ind w:left="720"/>
      <w:contextualSpacing/>
    </w:pPr>
  </w:style>
  <w:style w:type="character" w:styleId="Kpr">
    <w:name w:val="Hyperlink"/>
    <w:basedOn w:val="VarsaylanParagrafYazTipi"/>
    <w:uiPriority w:val="99"/>
    <w:semiHidden/>
    <w:unhideWhenUsed/>
    <w:rsid w:val="0024705F"/>
    <w:rPr>
      <w:color w:val="0000FF" w:themeColor="hyperlink"/>
      <w:u w:val="single"/>
    </w:rPr>
  </w:style>
  <w:style w:type="paragraph" w:styleId="AralkYok">
    <w:name w:val="No Spacing"/>
    <w:uiPriority w:val="1"/>
    <w:qFormat/>
    <w:rsid w:val="00C86F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04523">
      <w:bodyDiv w:val="1"/>
      <w:marLeft w:val="0"/>
      <w:marRight w:val="0"/>
      <w:marTop w:val="0"/>
      <w:marBottom w:val="0"/>
      <w:divBdr>
        <w:top w:val="none" w:sz="0" w:space="0" w:color="auto"/>
        <w:left w:val="none" w:sz="0" w:space="0" w:color="auto"/>
        <w:bottom w:val="none" w:sz="0" w:space="0" w:color="auto"/>
        <w:right w:val="none" w:sz="0" w:space="0" w:color="auto"/>
      </w:divBdr>
    </w:div>
    <w:div w:id="389966066">
      <w:bodyDiv w:val="1"/>
      <w:marLeft w:val="0"/>
      <w:marRight w:val="0"/>
      <w:marTop w:val="0"/>
      <w:marBottom w:val="0"/>
      <w:divBdr>
        <w:top w:val="none" w:sz="0" w:space="0" w:color="auto"/>
        <w:left w:val="none" w:sz="0" w:space="0" w:color="auto"/>
        <w:bottom w:val="none" w:sz="0" w:space="0" w:color="auto"/>
        <w:right w:val="none" w:sz="0" w:space="0" w:color="auto"/>
      </w:divBdr>
    </w:div>
    <w:div w:id="548686406">
      <w:bodyDiv w:val="1"/>
      <w:marLeft w:val="0"/>
      <w:marRight w:val="0"/>
      <w:marTop w:val="0"/>
      <w:marBottom w:val="0"/>
      <w:divBdr>
        <w:top w:val="none" w:sz="0" w:space="0" w:color="auto"/>
        <w:left w:val="none" w:sz="0" w:space="0" w:color="auto"/>
        <w:bottom w:val="none" w:sz="0" w:space="0" w:color="auto"/>
        <w:right w:val="none" w:sz="0" w:space="0" w:color="auto"/>
      </w:divBdr>
    </w:div>
    <w:div w:id="650523997">
      <w:bodyDiv w:val="1"/>
      <w:marLeft w:val="0"/>
      <w:marRight w:val="0"/>
      <w:marTop w:val="0"/>
      <w:marBottom w:val="0"/>
      <w:divBdr>
        <w:top w:val="none" w:sz="0" w:space="0" w:color="auto"/>
        <w:left w:val="none" w:sz="0" w:space="0" w:color="auto"/>
        <w:bottom w:val="none" w:sz="0" w:space="0" w:color="auto"/>
        <w:right w:val="none" w:sz="0" w:space="0" w:color="auto"/>
      </w:divBdr>
    </w:div>
    <w:div w:id="784427337">
      <w:bodyDiv w:val="1"/>
      <w:marLeft w:val="0"/>
      <w:marRight w:val="0"/>
      <w:marTop w:val="0"/>
      <w:marBottom w:val="0"/>
      <w:divBdr>
        <w:top w:val="none" w:sz="0" w:space="0" w:color="auto"/>
        <w:left w:val="none" w:sz="0" w:space="0" w:color="auto"/>
        <w:bottom w:val="none" w:sz="0" w:space="0" w:color="auto"/>
        <w:right w:val="none" w:sz="0" w:space="0" w:color="auto"/>
      </w:divBdr>
    </w:div>
    <w:div w:id="1031537769">
      <w:bodyDiv w:val="1"/>
      <w:marLeft w:val="0"/>
      <w:marRight w:val="0"/>
      <w:marTop w:val="0"/>
      <w:marBottom w:val="0"/>
      <w:divBdr>
        <w:top w:val="none" w:sz="0" w:space="0" w:color="auto"/>
        <w:left w:val="none" w:sz="0" w:space="0" w:color="auto"/>
        <w:bottom w:val="none" w:sz="0" w:space="0" w:color="auto"/>
        <w:right w:val="none" w:sz="0" w:space="0" w:color="auto"/>
      </w:divBdr>
    </w:div>
    <w:div w:id="1423986658">
      <w:bodyDiv w:val="1"/>
      <w:marLeft w:val="0"/>
      <w:marRight w:val="0"/>
      <w:marTop w:val="0"/>
      <w:marBottom w:val="0"/>
      <w:divBdr>
        <w:top w:val="none" w:sz="0" w:space="0" w:color="auto"/>
        <w:left w:val="none" w:sz="0" w:space="0" w:color="auto"/>
        <w:bottom w:val="none" w:sz="0" w:space="0" w:color="auto"/>
        <w:right w:val="none" w:sz="0" w:space="0" w:color="auto"/>
      </w:divBdr>
    </w:div>
    <w:div w:id="1594433752">
      <w:bodyDiv w:val="1"/>
      <w:marLeft w:val="0"/>
      <w:marRight w:val="0"/>
      <w:marTop w:val="0"/>
      <w:marBottom w:val="0"/>
      <w:divBdr>
        <w:top w:val="none" w:sz="0" w:space="0" w:color="auto"/>
        <w:left w:val="none" w:sz="0" w:space="0" w:color="auto"/>
        <w:bottom w:val="none" w:sz="0" w:space="0" w:color="auto"/>
        <w:right w:val="none" w:sz="0" w:space="0" w:color="auto"/>
      </w:divBdr>
    </w:div>
    <w:div w:id="1936747504">
      <w:bodyDiv w:val="1"/>
      <w:marLeft w:val="0"/>
      <w:marRight w:val="0"/>
      <w:marTop w:val="0"/>
      <w:marBottom w:val="0"/>
      <w:divBdr>
        <w:top w:val="none" w:sz="0" w:space="0" w:color="auto"/>
        <w:left w:val="none" w:sz="0" w:space="0" w:color="auto"/>
        <w:bottom w:val="none" w:sz="0" w:space="0" w:color="auto"/>
        <w:right w:val="none" w:sz="0" w:space="0" w:color="auto"/>
      </w:divBdr>
    </w:div>
    <w:div w:id="206447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400</Words>
  <Characters>2280</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Mavi</dc:creator>
  <cp:lastModifiedBy>Asus2</cp:lastModifiedBy>
  <cp:revision>2</cp:revision>
  <cp:lastPrinted>2025-03-04T10:20:00Z</cp:lastPrinted>
  <dcterms:created xsi:type="dcterms:W3CDTF">2025-03-04T10:20:00Z</dcterms:created>
  <dcterms:modified xsi:type="dcterms:W3CDTF">2025-03-04T10:20:00Z</dcterms:modified>
</cp:coreProperties>
</file>